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19" w:rsidRPr="00032519" w:rsidRDefault="00032519" w:rsidP="00032519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032519">
        <w:rPr>
          <w:rFonts w:cs="B Nazanin"/>
          <w:sz w:val="28"/>
          <w:szCs w:val="28"/>
          <w:rtl/>
        </w:rPr>
        <w:t>آشنایی مقدماتی با انواع مطالعات در علوم بهداشتی</w:t>
      </w:r>
      <w:r w:rsidRPr="00032519"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  <w:lang w:bidi="fa-IR"/>
        </w:rPr>
        <w:t xml:space="preserve"> : 13 آبان 1403 ساعت 13</w:t>
      </w:r>
    </w:p>
    <w:p w:rsidR="00032519" w:rsidRP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p w:rsidR="00032519" w:rsidRPr="00032519" w:rsidRDefault="00032519" w:rsidP="00032519">
      <w:pPr>
        <w:bidi/>
        <w:jc w:val="both"/>
        <w:rPr>
          <w:rFonts w:cs="B Nazanin"/>
          <w:sz w:val="28"/>
          <w:szCs w:val="28"/>
        </w:rPr>
      </w:pPr>
      <w:r w:rsidRPr="00032519">
        <w:rPr>
          <w:rFonts w:cs="B Nazanin"/>
          <w:sz w:val="28"/>
          <w:szCs w:val="28"/>
          <w:rtl/>
        </w:rPr>
        <w:t>آشنایی مقدماتی با استانداردهای سم شناسی محیطی</w:t>
      </w:r>
      <w:r w:rsidRPr="00032519"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: 20 آبان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1403 ساعت 13</w:t>
      </w:r>
    </w:p>
    <w:p w:rsidR="00032519" w:rsidRP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p w:rsidR="00032519" w:rsidRDefault="00032519" w:rsidP="00032519">
      <w:pPr>
        <w:bidi/>
        <w:jc w:val="both"/>
        <w:rPr>
          <w:rFonts w:cs="B Nazanin"/>
          <w:sz w:val="28"/>
          <w:szCs w:val="28"/>
        </w:rPr>
      </w:pPr>
      <w:r w:rsidRPr="00032519">
        <w:rPr>
          <w:rFonts w:cs="B Nazanin"/>
          <w:sz w:val="28"/>
          <w:szCs w:val="28"/>
          <w:rtl/>
        </w:rPr>
        <w:t>استفاده از تکنیک پاتولوژی در مطالعات سم شناسی محیطی</w:t>
      </w:r>
      <w:r>
        <w:rPr>
          <w:rFonts w:cs="B Nazanin" w:hint="cs"/>
          <w:sz w:val="28"/>
          <w:szCs w:val="28"/>
          <w:rtl/>
        </w:rPr>
        <w:t xml:space="preserve"> : 27 آبان 1403 ساعت 13</w:t>
      </w:r>
      <w:r>
        <w:rPr>
          <w:rFonts w:cs="B Nazanin"/>
          <w:sz w:val="28"/>
          <w:szCs w:val="28"/>
        </w:rPr>
        <w:t xml:space="preserve"> </w:t>
      </w:r>
    </w:p>
    <w:p w:rsid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p w:rsid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p w:rsid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p w:rsidR="00032519" w:rsidRPr="00032519" w:rsidRDefault="00032519" w:rsidP="00032519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584404" w:rsidRPr="00032519" w:rsidRDefault="00032519" w:rsidP="00032519">
      <w:pPr>
        <w:bidi/>
        <w:jc w:val="both"/>
        <w:rPr>
          <w:rFonts w:cs="B Nazanin"/>
          <w:sz w:val="28"/>
          <w:szCs w:val="28"/>
        </w:rPr>
      </w:pPr>
    </w:p>
    <w:sectPr w:rsidR="00584404" w:rsidRPr="0003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19"/>
    <w:rsid w:val="00032519"/>
    <w:rsid w:val="001E511B"/>
    <w:rsid w:val="002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3375-F370-48F6-9913-520EB2EC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2024-10-16T08:58:00Z</dcterms:created>
  <dcterms:modified xsi:type="dcterms:W3CDTF">2024-10-16T09:06:00Z</dcterms:modified>
</cp:coreProperties>
</file>